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2C" w:rsidRDefault="00C71A2C" w:rsidP="00C71A2C">
      <w:pPr>
        <w:tabs>
          <w:tab w:val="left" w:pos="7365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p w:rsidR="00C71A2C" w:rsidRDefault="00245EF3" w:rsidP="00C71A2C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A2C">
        <w:rPr>
          <w:b/>
        </w:rPr>
        <w:tab/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6C214E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 w:rsidR="006C214E"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C71A2C" w:rsidRDefault="00C71A2C" w:rsidP="00C71A2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71A2C" w:rsidRDefault="00C71A2C" w:rsidP="00C71A2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71A2C" w:rsidRDefault="00970814" w:rsidP="00C71A2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994D99">
        <w:rPr>
          <w:b/>
          <w:bCs/>
          <w:sz w:val="28"/>
          <w:szCs w:val="28"/>
          <w:lang w:val="uk-UA"/>
        </w:rPr>
        <w:t xml:space="preserve"> СЕСІЯ </w:t>
      </w:r>
      <w:r w:rsidR="00C71A2C">
        <w:rPr>
          <w:b/>
          <w:sz w:val="28"/>
          <w:szCs w:val="28"/>
          <w:lang w:val="uk-UA"/>
        </w:rPr>
        <w:t>СЬОМОГО</w:t>
      </w:r>
      <w:r w:rsidR="00C71A2C">
        <w:rPr>
          <w:b/>
          <w:sz w:val="28"/>
          <w:szCs w:val="28"/>
        </w:rPr>
        <w:t xml:space="preserve">   СКЛИКАННЯ</w:t>
      </w:r>
    </w:p>
    <w:p w:rsidR="00C71A2C" w:rsidRDefault="00C71A2C" w:rsidP="00C71A2C">
      <w:pPr>
        <w:jc w:val="both"/>
        <w:rPr>
          <w:b/>
          <w:bCs/>
        </w:rPr>
      </w:pPr>
    </w:p>
    <w:p w:rsidR="00C71A2C" w:rsidRDefault="00C71A2C" w:rsidP="00C71A2C">
      <w:pPr>
        <w:pStyle w:val="1"/>
        <w:rPr>
          <w:b/>
        </w:rPr>
      </w:pPr>
    </w:p>
    <w:p w:rsidR="00C71A2C" w:rsidRDefault="00C71A2C" w:rsidP="00C71A2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C71A2C" w:rsidRDefault="0025454B" w:rsidP="00C71A2C">
      <w:pPr>
        <w:pStyle w:val="1"/>
        <w:rPr>
          <w:b/>
          <w:lang w:val="ru-RU"/>
        </w:rPr>
      </w:pPr>
      <w:r>
        <w:rPr>
          <w:b/>
        </w:rPr>
        <w:t>« 27 » лютого 2020 р.</w:t>
      </w:r>
      <w:r w:rsidR="00347A3A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  <w:t xml:space="preserve">       </w:t>
      </w:r>
      <w:r w:rsidR="00994D99">
        <w:rPr>
          <w:b/>
        </w:rPr>
        <w:t xml:space="preserve">                  </w:t>
      </w:r>
      <w:r w:rsidR="00C71A2C">
        <w:rPr>
          <w:b/>
        </w:rPr>
        <w:t xml:space="preserve">    </w:t>
      </w:r>
      <w:r w:rsidR="006A2D44">
        <w:rPr>
          <w:b/>
        </w:rPr>
        <w:t xml:space="preserve">           </w:t>
      </w:r>
      <w:r w:rsidR="00C71A2C">
        <w:rPr>
          <w:b/>
        </w:rPr>
        <w:t xml:space="preserve"> № </w:t>
      </w:r>
      <w:r w:rsidR="00492777">
        <w:rPr>
          <w:b/>
        </w:rPr>
        <w:t>4643</w:t>
      </w:r>
      <w:r w:rsidR="00C71A2C">
        <w:rPr>
          <w:b/>
          <w:lang w:val="ru-RU"/>
        </w:rPr>
        <w:t xml:space="preserve"> </w:t>
      </w:r>
      <w:r w:rsidR="00911C79">
        <w:rPr>
          <w:b/>
        </w:rPr>
        <w:t xml:space="preserve">- </w:t>
      </w:r>
      <w:r w:rsidR="00970814">
        <w:rPr>
          <w:b/>
        </w:rPr>
        <w:t>74</w:t>
      </w:r>
      <w:r w:rsidR="00C71A2C">
        <w:rPr>
          <w:b/>
        </w:rPr>
        <w:t xml:space="preserve"> -</w:t>
      </w:r>
      <w:r w:rsidR="00C71A2C">
        <w:rPr>
          <w:b/>
          <w:lang w:val="en-US"/>
        </w:rPr>
        <w:t>V</w:t>
      </w:r>
      <w:r w:rsidR="00C71A2C">
        <w:rPr>
          <w:b/>
        </w:rPr>
        <w:t>ІІ</w:t>
      </w:r>
    </w:p>
    <w:p w:rsidR="00C71A2C" w:rsidRDefault="00C71A2C" w:rsidP="00C71A2C">
      <w:pPr>
        <w:pStyle w:val="1"/>
        <w:rPr>
          <w:b/>
          <w:szCs w:val="24"/>
        </w:rPr>
      </w:pPr>
    </w:p>
    <w:p w:rsidR="00C71A2C" w:rsidRPr="00245EF3" w:rsidRDefault="00C71A2C" w:rsidP="00C71A2C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</w:t>
      </w:r>
      <w:r w:rsidR="00911C79">
        <w:rPr>
          <w:b/>
          <w:sz w:val="24"/>
          <w:szCs w:val="24"/>
          <w:lang w:val="uk-UA"/>
        </w:rPr>
        <w:t xml:space="preserve">лощею </w:t>
      </w:r>
      <w:r w:rsidR="00970814">
        <w:rPr>
          <w:b/>
          <w:sz w:val="24"/>
          <w:szCs w:val="24"/>
          <w:lang w:val="uk-UA"/>
        </w:rPr>
        <w:t>31 999</w:t>
      </w:r>
      <w:r>
        <w:rPr>
          <w:b/>
          <w:sz w:val="24"/>
          <w:szCs w:val="24"/>
          <w:lang w:val="uk-UA"/>
        </w:rPr>
        <w:t xml:space="preserve"> </w:t>
      </w:r>
      <w:r w:rsidR="00C73241">
        <w:rPr>
          <w:b/>
          <w:sz w:val="24"/>
          <w:szCs w:val="24"/>
          <w:lang w:val="uk-UA"/>
        </w:rPr>
        <w:t>кв</w:t>
      </w:r>
      <w:r w:rsidR="00994D99">
        <w:rPr>
          <w:b/>
          <w:sz w:val="24"/>
          <w:szCs w:val="24"/>
          <w:lang w:val="uk-UA"/>
        </w:rPr>
        <w:t>.</w:t>
      </w:r>
      <w:r w:rsidR="00C73241">
        <w:rPr>
          <w:b/>
          <w:sz w:val="24"/>
          <w:szCs w:val="24"/>
          <w:lang w:val="uk-UA"/>
        </w:rPr>
        <w:t>м.</w:t>
      </w:r>
    </w:p>
    <w:p w:rsidR="00970814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</w:t>
      </w:r>
      <w:r w:rsidR="00994D99">
        <w:rPr>
          <w:b/>
          <w:sz w:val="24"/>
          <w:szCs w:val="24"/>
          <w:lang w:val="uk-UA"/>
        </w:rPr>
        <w:t>вул.</w:t>
      </w:r>
      <w:r w:rsidR="00970814">
        <w:rPr>
          <w:b/>
          <w:sz w:val="24"/>
          <w:szCs w:val="24"/>
          <w:lang w:val="uk-UA"/>
        </w:rPr>
        <w:t xml:space="preserve"> </w:t>
      </w:r>
      <w:r w:rsidR="00F3740E">
        <w:rPr>
          <w:b/>
          <w:sz w:val="24"/>
          <w:szCs w:val="24"/>
          <w:lang w:val="uk-UA"/>
        </w:rPr>
        <w:t>Яблунська</w:t>
      </w:r>
      <w:r w:rsidR="00970814">
        <w:rPr>
          <w:b/>
          <w:sz w:val="24"/>
          <w:szCs w:val="24"/>
          <w:lang w:val="uk-UA"/>
        </w:rPr>
        <w:t>, 84</w:t>
      </w:r>
      <w:r w:rsidR="00994D99">
        <w:rPr>
          <w:b/>
          <w:sz w:val="24"/>
          <w:szCs w:val="24"/>
          <w:lang w:val="uk-UA"/>
        </w:rPr>
        <w:t>, м.</w:t>
      </w:r>
      <w:r w:rsidR="006A2D44">
        <w:rPr>
          <w:b/>
          <w:sz w:val="24"/>
          <w:szCs w:val="24"/>
          <w:lang w:val="uk-UA"/>
        </w:rPr>
        <w:t xml:space="preserve"> </w:t>
      </w:r>
      <w:r w:rsidR="00994D99">
        <w:rPr>
          <w:b/>
          <w:sz w:val="24"/>
          <w:szCs w:val="24"/>
          <w:lang w:val="uk-UA"/>
        </w:rPr>
        <w:t>Буча</w:t>
      </w:r>
      <w:r w:rsidR="00970814">
        <w:rPr>
          <w:b/>
          <w:sz w:val="24"/>
          <w:szCs w:val="24"/>
          <w:lang w:val="uk-UA"/>
        </w:rPr>
        <w:t>, к. н. 3210945300:01:120:0048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 знаходиться в оренді </w:t>
      </w:r>
      <w:r w:rsidR="00044E23">
        <w:rPr>
          <w:b/>
          <w:sz w:val="24"/>
          <w:szCs w:val="24"/>
          <w:lang w:val="uk-UA"/>
        </w:rPr>
        <w:t>ТОВ «</w:t>
      </w:r>
      <w:r w:rsidR="00970814">
        <w:rPr>
          <w:b/>
          <w:sz w:val="24"/>
          <w:szCs w:val="24"/>
          <w:lang w:val="uk-UA"/>
        </w:rPr>
        <w:t>Бучанський завод склотари</w:t>
      </w:r>
      <w:r w:rsidR="00044E23">
        <w:rPr>
          <w:b/>
          <w:sz w:val="24"/>
          <w:szCs w:val="24"/>
          <w:lang w:val="uk-UA"/>
        </w:rPr>
        <w:t>»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 w:rsidR="00D741E9">
        <w:rPr>
          <w:bCs/>
          <w:sz w:val="24"/>
          <w:szCs w:val="24"/>
          <w:lang w:val="uk-UA"/>
        </w:rPr>
        <w:t>Р</w:t>
      </w:r>
      <w:r w:rsidR="00970814">
        <w:rPr>
          <w:bCs/>
          <w:sz w:val="24"/>
          <w:szCs w:val="24"/>
          <w:lang w:val="uk-UA"/>
        </w:rPr>
        <w:t>озглянувши заяву</w:t>
      </w:r>
      <w:r w:rsidR="00B36AFC">
        <w:rPr>
          <w:bCs/>
          <w:sz w:val="24"/>
          <w:szCs w:val="24"/>
          <w:lang w:val="uk-UA"/>
        </w:rPr>
        <w:t xml:space="preserve"> (вх. № П-11810730 від 21.02.20)</w:t>
      </w:r>
      <w:r w:rsidR="00970814">
        <w:rPr>
          <w:bCs/>
          <w:sz w:val="24"/>
          <w:szCs w:val="24"/>
          <w:lang w:val="uk-UA"/>
        </w:rPr>
        <w:t xml:space="preserve"> директора Товариства з обмеженою відповідальністю «Бучанський завод склотари» Михайленко І.В. </w:t>
      </w:r>
      <w:r w:rsidR="00D741E9">
        <w:rPr>
          <w:bCs/>
          <w:sz w:val="24"/>
          <w:szCs w:val="24"/>
          <w:lang w:val="uk-UA"/>
        </w:rPr>
        <w:t xml:space="preserve"> </w:t>
      </w:r>
      <w:r w:rsidR="00092C42">
        <w:rPr>
          <w:bCs/>
          <w:sz w:val="24"/>
          <w:szCs w:val="24"/>
          <w:lang w:val="uk-UA"/>
        </w:rPr>
        <w:t>про надання</w:t>
      </w:r>
      <w:r w:rsidR="00DE5317">
        <w:rPr>
          <w:bCs/>
          <w:sz w:val="24"/>
          <w:szCs w:val="24"/>
          <w:lang w:val="uk-UA"/>
        </w:rPr>
        <w:t xml:space="preserve"> дозволу на проведення оцінки та передачі</w:t>
      </w:r>
      <w:r w:rsidR="00092C42">
        <w:rPr>
          <w:bCs/>
          <w:sz w:val="24"/>
          <w:szCs w:val="24"/>
          <w:lang w:val="uk-UA"/>
        </w:rPr>
        <w:t xml:space="preserve"> у власність шляхом викупу земельної ділянки, що знаходиться за адресою: м. Буча, вул. </w:t>
      </w:r>
      <w:r w:rsidR="00E67F71">
        <w:rPr>
          <w:bCs/>
          <w:sz w:val="24"/>
          <w:szCs w:val="24"/>
          <w:lang w:val="uk-UA"/>
        </w:rPr>
        <w:t>Яблунська (</w:t>
      </w:r>
      <w:r w:rsidR="00B36AFC">
        <w:rPr>
          <w:bCs/>
          <w:sz w:val="24"/>
          <w:szCs w:val="24"/>
          <w:lang w:val="uk-UA"/>
        </w:rPr>
        <w:t>Кірова</w:t>
      </w:r>
      <w:r w:rsidR="00E67F71">
        <w:rPr>
          <w:bCs/>
          <w:sz w:val="24"/>
          <w:szCs w:val="24"/>
          <w:lang w:val="uk-UA"/>
        </w:rPr>
        <w:t>)</w:t>
      </w:r>
      <w:r w:rsidR="00B36AFC">
        <w:rPr>
          <w:bCs/>
          <w:sz w:val="24"/>
          <w:szCs w:val="24"/>
          <w:lang w:val="uk-UA"/>
        </w:rPr>
        <w:t>, 84</w:t>
      </w:r>
      <w:r w:rsidR="00B13C1C">
        <w:rPr>
          <w:bCs/>
          <w:sz w:val="24"/>
          <w:szCs w:val="24"/>
          <w:lang w:val="uk-UA"/>
        </w:rPr>
        <w:t>,</w:t>
      </w:r>
      <w:r w:rsidR="00092C42">
        <w:rPr>
          <w:bCs/>
          <w:sz w:val="24"/>
          <w:szCs w:val="24"/>
          <w:lang w:val="uk-UA"/>
        </w:rPr>
        <w:t xml:space="preserve"> площею </w:t>
      </w:r>
      <w:r w:rsidR="00B36AFC">
        <w:rPr>
          <w:bCs/>
          <w:sz w:val="24"/>
          <w:szCs w:val="24"/>
          <w:lang w:val="uk-UA"/>
        </w:rPr>
        <w:t>31 999</w:t>
      </w:r>
      <w:r w:rsidR="00A146A8">
        <w:rPr>
          <w:bCs/>
          <w:sz w:val="24"/>
          <w:szCs w:val="24"/>
          <w:lang w:val="uk-UA"/>
        </w:rPr>
        <w:t xml:space="preserve"> кв.м.</w:t>
      </w:r>
      <w:r w:rsidR="00092C42"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092C42"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D741E9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D741E9">
        <w:rPr>
          <w:sz w:val="24"/>
          <w:szCs w:val="24"/>
          <w:lang w:val="uk-UA"/>
        </w:rPr>
        <w:t>»</w:t>
      </w:r>
      <w:r w:rsidR="00092C42">
        <w:rPr>
          <w:sz w:val="24"/>
          <w:szCs w:val="24"/>
          <w:lang w:val="uk-UA"/>
        </w:rPr>
        <w:t xml:space="preserve"> від </w:t>
      </w:r>
      <w:r w:rsidR="00A25585">
        <w:rPr>
          <w:sz w:val="24"/>
          <w:szCs w:val="24"/>
          <w:lang w:val="uk-UA"/>
        </w:rPr>
        <w:t>11.10</w:t>
      </w:r>
      <w:r w:rsidR="007D718E">
        <w:rPr>
          <w:sz w:val="24"/>
          <w:szCs w:val="24"/>
          <w:lang w:val="uk-UA"/>
        </w:rPr>
        <w:t>.200</w:t>
      </w:r>
      <w:r w:rsidR="00A25585">
        <w:rPr>
          <w:sz w:val="24"/>
          <w:szCs w:val="24"/>
          <w:lang w:val="uk-UA"/>
        </w:rPr>
        <w:t>6</w:t>
      </w:r>
      <w:r w:rsidR="00092C42">
        <w:rPr>
          <w:sz w:val="24"/>
          <w:szCs w:val="24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>, враховуючи об’єкт нерухомості н</w:t>
      </w:r>
      <w:r w:rsidR="00614B96">
        <w:rPr>
          <w:bCs/>
          <w:sz w:val="24"/>
          <w:szCs w:val="24"/>
          <w:lang w:val="uk-UA"/>
        </w:rPr>
        <w:t>а орендованій земельній ділянці та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</w:p>
    <w:p w:rsidR="00342072" w:rsidRDefault="00C71A2C" w:rsidP="00C71A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</w:t>
      </w:r>
      <w:r w:rsidR="00DE5317">
        <w:rPr>
          <w:sz w:val="24"/>
          <w:szCs w:val="24"/>
          <w:lang w:val="uk-UA"/>
        </w:rPr>
        <w:t>нку земельної ділянки</w:t>
      </w:r>
      <w:r w:rsidR="0061754A">
        <w:rPr>
          <w:sz w:val="24"/>
          <w:szCs w:val="24"/>
          <w:lang w:val="uk-UA"/>
        </w:rPr>
        <w:t xml:space="preserve"> </w:t>
      </w:r>
      <w:r w:rsidR="0061754A">
        <w:rPr>
          <w:b/>
          <w:sz w:val="24"/>
          <w:szCs w:val="24"/>
          <w:lang w:val="uk-UA"/>
        </w:rPr>
        <w:t>к. н. 3210945300:01:120:0048,</w:t>
      </w:r>
      <w:r w:rsidR="00DE5317">
        <w:rPr>
          <w:sz w:val="24"/>
          <w:szCs w:val="24"/>
          <w:lang w:val="uk-UA"/>
        </w:rPr>
        <w:t xml:space="preserve"> </w:t>
      </w:r>
      <w:r w:rsidR="00A25585">
        <w:rPr>
          <w:sz w:val="24"/>
          <w:szCs w:val="24"/>
          <w:lang w:val="uk-UA"/>
        </w:rPr>
        <w:t>площею 31 999</w:t>
      </w:r>
      <w:r w:rsidR="00A146A8">
        <w:rPr>
          <w:sz w:val="24"/>
          <w:szCs w:val="24"/>
          <w:lang w:val="uk-UA"/>
        </w:rPr>
        <w:t xml:space="preserve"> кв.м.</w:t>
      </w:r>
      <w:r>
        <w:rPr>
          <w:sz w:val="24"/>
          <w:szCs w:val="24"/>
          <w:lang w:val="uk-UA"/>
        </w:rPr>
        <w:t>, за адре</w:t>
      </w:r>
      <w:r w:rsidR="00DE5317">
        <w:rPr>
          <w:sz w:val="24"/>
          <w:szCs w:val="24"/>
          <w:lang w:val="uk-UA"/>
        </w:rPr>
        <w:t xml:space="preserve">сою: м. Буча, вул. </w:t>
      </w:r>
      <w:r w:rsidR="00E67F71">
        <w:rPr>
          <w:sz w:val="24"/>
          <w:szCs w:val="24"/>
          <w:lang w:val="uk-UA"/>
        </w:rPr>
        <w:t>Яблунська</w:t>
      </w:r>
      <w:r w:rsidR="00A25585">
        <w:rPr>
          <w:sz w:val="24"/>
          <w:szCs w:val="24"/>
          <w:lang w:val="uk-UA"/>
        </w:rPr>
        <w:t>, 84</w:t>
      </w:r>
      <w:r>
        <w:rPr>
          <w:sz w:val="24"/>
          <w:szCs w:val="24"/>
          <w:lang w:val="uk-UA"/>
        </w:rPr>
        <w:t>, що знаходиться в</w:t>
      </w:r>
      <w:r w:rsidR="00342072">
        <w:rPr>
          <w:sz w:val="24"/>
          <w:szCs w:val="24"/>
          <w:lang w:val="uk-UA"/>
        </w:rPr>
        <w:t xml:space="preserve"> користуванні </w:t>
      </w:r>
      <w:r w:rsidR="00365A08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365A08">
        <w:rPr>
          <w:sz w:val="24"/>
          <w:szCs w:val="24"/>
          <w:lang w:val="uk-UA"/>
        </w:rPr>
        <w:t>».</w:t>
      </w:r>
    </w:p>
    <w:p w:rsidR="00C71A2C" w:rsidRDefault="00C71A2C" w:rsidP="0034207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365A08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365A08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сплатити авансовий внесок </w:t>
      </w:r>
      <w:r w:rsidR="00A25585">
        <w:rPr>
          <w:sz w:val="24"/>
          <w:szCs w:val="24"/>
          <w:lang w:val="uk-UA"/>
        </w:rPr>
        <w:t xml:space="preserve">в розмірі 20 % від нормативної грошової оцінки земельної ділянки, </w:t>
      </w:r>
      <w:r>
        <w:rPr>
          <w:sz w:val="24"/>
          <w:szCs w:val="24"/>
          <w:lang w:val="uk-UA"/>
        </w:rPr>
        <w:t>на проведення експертної грошової оцінки земельної ділянки.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</w:t>
      </w:r>
      <w:r w:rsidR="00A25585">
        <w:rPr>
          <w:sz w:val="24"/>
          <w:szCs w:val="24"/>
          <w:lang w:val="uk-UA"/>
        </w:rPr>
        <w:t xml:space="preserve">Бучанському </w:t>
      </w:r>
      <w:r>
        <w:rPr>
          <w:sz w:val="24"/>
          <w:szCs w:val="24"/>
          <w:lang w:val="uk-UA"/>
        </w:rPr>
        <w:t>міському голові укласти договір на оплату авансового внеску в рахунок оплати ціни земельної ділянки.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C71A2C" w:rsidRDefault="00C71A2C" w:rsidP="00C71A2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8047E3" w:rsidRPr="00A31157" w:rsidRDefault="00C71A2C" w:rsidP="008047E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6A2D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6. </w:t>
      </w:r>
      <w:r w:rsidR="008047E3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71A2C" w:rsidRDefault="00C71A2C" w:rsidP="008047E3">
      <w:pPr>
        <w:jc w:val="both"/>
        <w:rPr>
          <w:sz w:val="24"/>
          <w:szCs w:val="24"/>
          <w:lang w:val="uk-UA"/>
        </w:rPr>
      </w:pPr>
    </w:p>
    <w:p w:rsidR="00C71A2C" w:rsidRDefault="00C71A2C" w:rsidP="00C71A2C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C71A2C" w:rsidRDefault="00C71A2C" w:rsidP="00C71A2C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Міський голова                                                                                    А.П. Федорук</w:t>
      </w:r>
    </w:p>
    <w:p w:rsidR="00C71A2C" w:rsidRDefault="00C71A2C" w:rsidP="00C71A2C"/>
    <w:p w:rsidR="004C12DD" w:rsidRDefault="004C12DD">
      <w:pPr>
        <w:rPr>
          <w:lang w:val="uk-UA"/>
        </w:rPr>
      </w:pPr>
    </w:p>
    <w:p w:rsidR="00F61A29" w:rsidRPr="00F61A29" w:rsidRDefault="00F61A29">
      <w:pPr>
        <w:rPr>
          <w:lang w:val="uk-UA"/>
        </w:rPr>
      </w:pPr>
    </w:p>
    <w:sectPr w:rsidR="00F61A29" w:rsidRPr="00F61A29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2C"/>
    <w:rsid w:val="000137A2"/>
    <w:rsid w:val="00044E23"/>
    <w:rsid w:val="00092C42"/>
    <w:rsid w:val="0019258D"/>
    <w:rsid w:val="001C65ED"/>
    <w:rsid w:val="00245EF3"/>
    <w:rsid w:val="0025454B"/>
    <w:rsid w:val="002E49B4"/>
    <w:rsid w:val="00342072"/>
    <w:rsid w:val="00347A3A"/>
    <w:rsid w:val="00365A08"/>
    <w:rsid w:val="00492777"/>
    <w:rsid w:val="004C0142"/>
    <w:rsid w:val="004C12DD"/>
    <w:rsid w:val="00614B96"/>
    <w:rsid w:val="0061754A"/>
    <w:rsid w:val="006A2D44"/>
    <w:rsid w:val="006B6188"/>
    <w:rsid w:val="006C214E"/>
    <w:rsid w:val="007D718E"/>
    <w:rsid w:val="008047E3"/>
    <w:rsid w:val="008D7744"/>
    <w:rsid w:val="00911C79"/>
    <w:rsid w:val="009229BF"/>
    <w:rsid w:val="00970814"/>
    <w:rsid w:val="00994D99"/>
    <w:rsid w:val="009E4F56"/>
    <w:rsid w:val="00A146A8"/>
    <w:rsid w:val="00A25585"/>
    <w:rsid w:val="00B13C1C"/>
    <w:rsid w:val="00B36AFC"/>
    <w:rsid w:val="00B5004B"/>
    <w:rsid w:val="00BD1581"/>
    <w:rsid w:val="00C71A2C"/>
    <w:rsid w:val="00C73241"/>
    <w:rsid w:val="00CB335C"/>
    <w:rsid w:val="00CC1C66"/>
    <w:rsid w:val="00D741E9"/>
    <w:rsid w:val="00D846BC"/>
    <w:rsid w:val="00DC3A51"/>
    <w:rsid w:val="00DE5317"/>
    <w:rsid w:val="00DF0965"/>
    <w:rsid w:val="00E67F71"/>
    <w:rsid w:val="00F3740E"/>
    <w:rsid w:val="00F61A29"/>
    <w:rsid w:val="00FD287F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89EE6-1ED0-4135-92A7-340A7AAA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A2C"/>
    <w:pPr>
      <w:autoSpaceDE w:val="0"/>
      <w:autoSpaceDN w:val="0"/>
    </w:pPr>
  </w:style>
  <w:style w:type="paragraph" w:styleId="1">
    <w:name w:val="heading 1"/>
    <w:basedOn w:val="a"/>
    <w:next w:val="a"/>
    <w:qFormat/>
    <w:rsid w:val="00C71A2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71A2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C71A2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1C65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C6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2020-03-04T12:39:00Z</cp:lastPrinted>
  <dcterms:created xsi:type="dcterms:W3CDTF">2020-03-05T15:08:00Z</dcterms:created>
  <dcterms:modified xsi:type="dcterms:W3CDTF">2020-03-05T15:08:00Z</dcterms:modified>
</cp:coreProperties>
</file>